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B8" w:rsidRPr="00AA34B8" w:rsidRDefault="00AA34B8" w:rsidP="00AA34B8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s-ES"/>
        </w:rPr>
      </w:pPr>
      <w:r w:rsidRPr="00AA34B8">
        <w:rPr>
          <w:rFonts w:ascii="Arial" w:eastAsia="Times New Roman" w:hAnsi="Arial" w:cs="Arial"/>
          <w:color w:val="000000"/>
          <w:sz w:val="28"/>
          <w:szCs w:val="28"/>
          <w:lang w:eastAsia="es-ES"/>
        </w:rPr>
        <w:t>E2Lb: incentivos que propicien la participación social y comunitaria</w:t>
      </w:r>
    </w:p>
    <w:p w:rsidR="00AA34B8" w:rsidRPr="00AA34B8" w:rsidRDefault="00AA34B8" w:rsidP="00AA34B8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s-ES"/>
        </w:rPr>
      </w:pPr>
    </w:p>
    <w:p w:rsidR="00AA34B8" w:rsidRPr="00AA34B8" w:rsidRDefault="00AA34B8" w:rsidP="00AA34B8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s-ES"/>
        </w:rPr>
      </w:pPr>
      <w:r w:rsidRPr="00AA34B8">
        <w:rPr>
          <w:rFonts w:ascii="Arial" w:eastAsia="Times New Roman" w:hAnsi="Arial" w:cs="Arial"/>
          <w:color w:val="000000"/>
          <w:sz w:val="28"/>
          <w:szCs w:val="28"/>
          <w:lang w:eastAsia="es-ES"/>
        </w:rPr>
        <w:t>M01: crear estrategias que incentive la participación social de la comunidad</w:t>
      </w:r>
    </w:p>
    <w:p w:rsidR="00AA34B8" w:rsidRPr="00AA34B8" w:rsidRDefault="00AA34B8" w:rsidP="00AA34B8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s-ES"/>
        </w:rPr>
      </w:pPr>
    </w:p>
    <w:p w:rsidR="00AA34B8" w:rsidRDefault="00AA34B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AA34B8">
        <w:rPr>
          <w:rFonts w:ascii="Arial" w:hAnsi="Arial" w:cs="Arial"/>
          <w:sz w:val="28"/>
          <w:szCs w:val="28"/>
        </w:rPr>
        <w:t>A02: realizar jornadas extramurales para ofrecer los diferentes servicios a la comunidad.</w:t>
      </w:r>
    </w:p>
    <w:p w:rsidR="009866D3" w:rsidRPr="00AA34B8" w:rsidRDefault="009866D3">
      <w:pPr>
        <w:rPr>
          <w:rFonts w:ascii="Arial" w:hAnsi="Arial" w:cs="Arial"/>
          <w:sz w:val="28"/>
          <w:szCs w:val="28"/>
        </w:rPr>
      </w:pPr>
      <w:r w:rsidRPr="00AA34B8">
        <w:rPr>
          <w:rFonts w:ascii="Arial" w:hAnsi="Arial" w:cs="Arial"/>
          <w:sz w:val="28"/>
          <w:szCs w:val="28"/>
        </w:rPr>
        <w:t xml:space="preserve">A02: </w:t>
      </w:r>
      <w:r w:rsidRPr="009866D3">
        <w:rPr>
          <w:rFonts w:ascii="Arial" w:hAnsi="Arial" w:cs="Arial"/>
          <w:sz w:val="28"/>
          <w:szCs w:val="28"/>
        </w:rPr>
        <w:t>socializar los incentivos con la comunidad</w:t>
      </w:r>
    </w:p>
    <w:p w:rsidR="00AA34B8" w:rsidRDefault="0007324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realiza visita al resguardo indígena la Albania donde se hace jornada de vacunación y atención de consulta externa, socializando cada una de las actividades a ejecutar.</w:t>
      </w:r>
    </w:p>
    <w:p w:rsidR="00EC2C30" w:rsidRPr="00AA34B8" w:rsidRDefault="00EC2C30">
      <w:pPr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inline distT="0" distB="0" distL="0" distR="0" wp14:anchorId="47AC99E6" wp14:editId="1F17E037">
            <wp:extent cx="5410200" cy="2667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46" t="30747" r="51141" b="23761"/>
                    <a:stretch/>
                  </pic:blipFill>
                  <pic:spPr bwMode="auto">
                    <a:xfrm>
                      <a:off x="0" y="0"/>
                      <a:ext cx="5410200" cy="266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C2C30" w:rsidRPr="00AA34B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3D0" w:rsidRDefault="00AF13D0" w:rsidP="00AA34B8">
      <w:pPr>
        <w:spacing w:after="0" w:line="240" w:lineRule="auto"/>
      </w:pPr>
      <w:r>
        <w:separator/>
      </w:r>
    </w:p>
  </w:endnote>
  <w:endnote w:type="continuationSeparator" w:id="0">
    <w:p w:rsidR="00AF13D0" w:rsidRDefault="00AF13D0" w:rsidP="00AA3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AA34B8" w:rsidP="00AA34B8">
    <w:pPr>
      <w:pStyle w:val="Piedepgina"/>
    </w:pPr>
  </w:p>
  <w:p w:rsidR="00AA34B8" w:rsidRDefault="00AA34B8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AA34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AA34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AA34B8" w:rsidP="00AA34B8">
    <w:pPr>
      <w:pStyle w:val="Piedepgina"/>
    </w:pPr>
  </w:p>
  <w:p w:rsidR="00AA34B8" w:rsidRDefault="00AA34B8" w:rsidP="00AA34B8"/>
  <w:p w:rsidR="00AA34B8" w:rsidRDefault="00AA34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3D0" w:rsidRDefault="00AF13D0" w:rsidP="00AA34B8">
      <w:pPr>
        <w:spacing w:after="0" w:line="240" w:lineRule="auto"/>
      </w:pPr>
      <w:r>
        <w:separator/>
      </w:r>
    </w:p>
  </w:footnote>
  <w:footnote w:type="continuationSeparator" w:id="0">
    <w:p w:rsidR="00AF13D0" w:rsidRDefault="00AF13D0" w:rsidP="00AA3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AA34B8" w:rsidP="00AA34B8">
    <w:pPr>
      <w:rPr>
        <w:sz w:val="10"/>
        <w:szCs w:val="10"/>
      </w:rPr>
    </w:pPr>
  </w:p>
  <w:p w:rsidR="00AA34B8" w:rsidRPr="00BE3BB6" w:rsidRDefault="00AA34B8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AA34B8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AA34B8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AA34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B8"/>
    <w:rsid w:val="0007324A"/>
    <w:rsid w:val="0058714C"/>
    <w:rsid w:val="008049A8"/>
    <w:rsid w:val="008E04E4"/>
    <w:rsid w:val="009866D3"/>
    <w:rsid w:val="00AA34B8"/>
    <w:rsid w:val="00AF13D0"/>
    <w:rsid w:val="00C831D7"/>
    <w:rsid w:val="00CA5F78"/>
    <w:rsid w:val="00EC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2884F5-4E3E-48E7-9FC6-0E8FEB2C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3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34B8"/>
  </w:style>
  <w:style w:type="paragraph" w:styleId="Piedepgina">
    <w:name w:val="footer"/>
    <w:basedOn w:val="Normal"/>
    <w:link w:val="PiedepginaCar"/>
    <w:uiPriority w:val="99"/>
    <w:unhideWhenUsed/>
    <w:rsid w:val="00AA3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390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5</cp:revision>
  <dcterms:created xsi:type="dcterms:W3CDTF">2020-11-12T21:46:00Z</dcterms:created>
  <dcterms:modified xsi:type="dcterms:W3CDTF">2020-11-13T01:12:00Z</dcterms:modified>
</cp:coreProperties>
</file>