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1730F" w:rsidRPr="002D3459" w:rsidRDefault="002D3459" w:rsidP="002D3459">
      <w:pPr>
        <w:rPr>
          <w:rFonts w:ascii="Arial" w:hAnsi="Arial" w:cs="Arial"/>
          <w:sz w:val="28"/>
          <w:szCs w:val="28"/>
        </w:rPr>
      </w:pPr>
      <w:r w:rsidRPr="002D3459">
        <w:rPr>
          <w:rFonts w:ascii="Arial" w:hAnsi="Arial" w:cs="Arial"/>
          <w:sz w:val="28"/>
          <w:szCs w:val="28"/>
        </w:rPr>
        <w:t>E1Lh: incorporar el enfoque diferencial en el desarrollo de los espacios de participación en salud en la definición e implementación de los programas del sector salud.</w:t>
      </w:r>
    </w:p>
    <w:p w:rsidR="002D3459" w:rsidRPr="002D3459" w:rsidRDefault="002D3459" w:rsidP="002D3459">
      <w:pPr>
        <w:rPr>
          <w:rFonts w:ascii="Arial" w:hAnsi="Arial" w:cs="Arial"/>
          <w:sz w:val="28"/>
          <w:szCs w:val="28"/>
        </w:rPr>
      </w:pPr>
      <w:r w:rsidRPr="002D3459">
        <w:rPr>
          <w:rFonts w:ascii="Arial" w:hAnsi="Arial" w:cs="Arial"/>
          <w:sz w:val="28"/>
          <w:szCs w:val="28"/>
        </w:rPr>
        <w:t>M01: generar participación de un representante de las comunidades indígenas del municipio hablar con los representantes indígenas, explicar en qué consiste la estrategia y ofrecer el espacio para la participación abierta para ellos.</w:t>
      </w:r>
    </w:p>
    <w:p w:rsidR="002D3459" w:rsidRDefault="002D3459" w:rsidP="002D3459">
      <w:pPr>
        <w:rPr>
          <w:rFonts w:ascii="Arial" w:hAnsi="Arial" w:cs="Arial"/>
          <w:sz w:val="28"/>
          <w:szCs w:val="28"/>
        </w:rPr>
      </w:pPr>
      <w:r w:rsidRPr="002D3459">
        <w:rPr>
          <w:rFonts w:ascii="Arial" w:hAnsi="Arial" w:cs="Arial"/>
          <w:sz w:val="28"/>
          <w:szCs w:val="28"/>
        </w:rPr>
        <w:t>A01: programar reuniones en periodo de corto plazo para actualizarlos de los cambios y actividades que se implementen.</w:t>
      </w:r>
    </w:p>
    <w:p w:rsidR="00BE2774" w:rsidRDefault="00BE2774" w:rsidP="002D3459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Se realizó una jornada en el resguardo indígena donde se ofreció los diferentes programas que se ejecutan en el hospital departamental de san José caldas, como lo es salud oral, psicología y vacunación. </w:t>
      </w:r>
    </w:p>
    <w:p w:rsidR="00BE2774" w:rsidRDefault="00BE2774" w:rsidP="002D3459">
      <w:pPr>
        <w:rPr>
          <w:rFonts w:ascii="Arial" w:hAnsi="Arial" w:cs="Arial"/>
          <w:sz w:val="28"/>
          <w:szCs w:val="28"/>
        </w:rPr>
      </w:pPr>
      <w:r>
        <w:rPr>
          <w:noProof/>
          <w:lang w:eastAsia="es-ES"/>
        </w:rPr>
        <w:drawing>
          <wp:inline distT="0" distB="0" distL="0" distR="0" wp14:anchorId="703CEDE7" wp14:editId="66AFB88A">
            <wp:extent cx="2524125" cy="2476500"/>
            <wp:effectExtent l="0" t="0" r="9525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9579" t="5962" r="19568" b="12466"/>
                    <a:stretch/>
                  </pic:blipFill>
                  <pic:spPr bwMode="auto">
                    <a:xfrm>
                      <a:off x="0" y="0"/>
                      <a:ext cx="2524125" cy="2476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8"/>
          <w:szCs w:val="28"/>
        </w:rPr>
        <w:t xml:space="preserve"> </w:t>
      </w:r>
      <w:r>
        <w:rPr>
          <w:noProof/>
          <w:lang w:eastAsia="es-ES"/>
        </w:rPr>
        <w:drawing>
          <wp:inline distT="0" distB="0" distL="0" distR="0" wp14:anchorId="7B4FD8BC" wp14:editId="413AAB9E">
            <wp:extent cx="2543175" cy="2466975"/>
            <wp:effectExtent l="0" t="0" r="9525" b="952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9402" t="7537" r="19744" b="12535"/>
                    <a:stretch/>
                  </pic:blipFill>
                  <pic:spPr bwMode="auto">
                    <a:xfrm>
                      <a:off x="0" y="0"/>
                      <a:ext cx="2543175" cy="24669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E2774" w:rsidRDefault="00BE2774" w:rsidP="002D3459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Salud oral.                                     Vacunación </w:t>
      </w:r>
    </w:p>
    <w:p w:rsidR="00BE2774" w:rsidRDefault="00BE2774" w:rsidP="002D3459">
      <w:pPr>
        <w:rPr>
          <w:rFonts w:ascii="Arial" w:hAnsi="Arial" w:cs="Arial"/>
          <w:sz w:val="28"/>
          <w:szCs w:val="28"/>
        </w:rPr>
      </w:pPr>
    </w:p>
    <w:p w:rsidR="00BE2774" w:rsidRPr="002D3459" w:rsidRDefault="00BE2774" w:rsidP="002D3459">
      <w:pPr>
        <w:rPr>
          <w:rFonts w:ascii="Arial" w:hAnsi="Arial" w:cs="Arial"/>
          <w:sz w:val="28"/>
          <w:szCs w:val="28"/>
        </w:rPr>
      </w:pPr>
    </w:p>
    <w:p w:rsidR="002D3459" w:rsidRPr="002D3459" w:rsidRDefault="00BE2774" w:rsidP="002D3459">
      <w:pPr>
        <w:rPr>
          <w:rFonts w:ascii="Arial" w:hAnsi="Arial" w:cs="Arial"/>
          <w:sz w:val="28"/>
          <w:szCs w:val="28"/>
        </w:rPr>
      </w:pPr>
      <w:bookmarkStart w:id="0" w:name="_GoBack"/>
      <w:r>
        <w:rPr>
          <w:noProof/>
          <w:lang w:eastAsia="es-ES"/>
        </w:rPr>
        <w:lastRenderedPageBreak/>
        <w:drawing>
          <wp:inline distT="0" distB="0" distL="0" distR="0" wp14:anchorId="45ACBEA9" wp14:editId="52020628">
            <wp:extent cx="3286125" cy="2419350"/>
            <wp:effectExtent l="0" t="0" r="9525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9403" t="7216" r="19743" b="13094"/>
                    <a:stretch/>
                  </pic:blipFill>
                  <pic:spPr bwMode="auto">
                    <a:xfrm>
                      <a:off x="0" y="0"/>
                      <a:ext cx="3286125" cy="2419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bookmarkEnd w:id="0"/>
    <w:p w:rsidR="002D3459" w:rsidRPr="002D3459" w:rsidRDefault="00BE2774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Psicología.</w:t>
      </w:r>
    </w:p>
    <w:sectPr w:rsidR="002D3459" w:rsidRPr="002D3459">
      <w:headerReference w:type="default" r:id="rId9"/>
      <w:footerReference w:type="default" r:id="rId10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A6128" w:rsidRDefault="000A6128">
      <w:pPr>
        <w:spacing w:after="0" w:line="240" w:lineRule="auto"/>
      </w:pPr>
      <w:r>
        <w:separator/>
      </w:r>
    </w:p>
  </w:endnote>
  <w:endnote w:type="continuationSeparator" w:id="0">
    <w:p w:rsidR="000A6128" w:rsidRDefault="000A612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A34B8" w:rsidRDefault="000A6128" w:rsidP="00AA34B8">
    <w:pPr>
      <w:pStyle w:val="Piedepgina"/>
    </w:pPr>
  </w:p>
  <w:p w:rsidR="00AA34B8" w:rsidRDefault="002D3459" w:rsidP="00AA34B8">
    <w:pPr>
      <w:pStyle w:val="Piedepgina"/>
      <w:jc w:val="center"/>
      <w:rPr>
        <w:b/>
        <w:sz w:val="18"/>
        <w:szCs w:val="18"/>
      </w:rPr>
    </w:pPr>
    <w:r w:rsidRPr="000B7E6A">
      <w:rPr>
        <w:b/>
        <w:sz w:val="18"/>
        <w:szCs w:val="18"/>
      </w:rPr>
      <w:t>“NUESTRO COMPROMISO ES SERVIR”</w:t>
    </w:r>
  </w:p>
  <w:p w:rsidR="00AA34B8" w:rsidRDefault="002D3459" w:rsidP="00AA34B8">
    <w:pPr>
      <w:pStyle w:val="Piedepgina"/>
      <w:jc w:val="center"/>
      <w:rPr>
        <w:b/>
        <w:sz w:val="18"/>
        <w:szCs w:val="18"/>
      </w:rPr>
    </w:pPr>
    <w:r>
      <w:rPr>
        <w:b/>
        <w:sz w:val="18"/>
        <w:szCs w:val="18"/>
      </w:rPr>
      <w:t>Carrera 2 N 5-14 – Teléfonos: 8608684 3113165515</w:t>
    </w:r>
  </w:p>
  <w:p w:rsidR="00AA34B8" w:rsidRPr="00B04DED" w:rsidRDefault="002D3459" w:rsidP="00AA34B8">
    <w:pPr>
      <w:pStyle w:val="Piedepgina"/>
      <w:jc w:val="center"/>
      <w:rPr>
        <w:b/>
        <w:sz w:val="18"/>
        <w:szCs w:val="18"/>
      </w:rPr>
    </w:pPr>
    <w:r>
      <w:rPr>
        <w:b/>
        <w:sz w:val="18"/>
        <w:szCs w:val="18"/>
      </w:rPr>
      <w:t>hosajo5@gmail.com</w:t>
    </w:r>
  </w:p>
  <w:p w:rsidR="00AA34B8" w:rsidRDefault="000A6128" w:rsidP="00AA34B8">
    <w:pPr>
      <w:pStyle w:val="Piedepgina"/>
    </w:pPr>
  </w:p>
  <w:p w:rsidR="00AA34B8" w:rsidRDefault="000A6128" w:rsidP="00AA34B8"/>
  <w:p w:rsidR="00AA34B8" w:rsidRDefault="000A6128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A6128" w:rsidRDefault="000A6128">
      <w:pPr>
        <w:spacing w:after="0" w:line="240" w:lineRule="auto"/>
      </w:pPr>
      <w:r>
        <w:separator/>
      </w:r>
    </w:p>
  </w:footnote>
  <w:footnote w:type="continuationSeparator" w:id="0">
    <w:p w:rsidR="000A6128" w:rsidRDefault="000A612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A34B8" w:rsidRPr="00A25002" w:rsidRDefault="000A6128" w:rsidP="00AA34B8">
    <w:pPr>
      <w:rPr>
        <w:sz w:val="10"/>
        <w:szCs w:val="10"/>
      </w:rPr>
    </w:pPr>
  </w:p>
  <w:p w:rsidR="00AA34B8" w:rsidRPr="00BE3BB6" w:rsidRDefault="002D3459" w:rsidP="00AA34B8">
    <w:pPr>
      <w:spacing w:after="0"/>
      <w:jc w:val="center"/>
      <w:rPr>
        <w:b/>
        <w:sz w:val="18"/>
        <w:szCs w:val="18"/>
      </w:rPr>
    </w:pPr>
    <w:r>
      <w:rPr>
        <w:noProof/>
        <w:lang w:eastAsia="es-ES"/>
      </w:rPr>
      <w:drawing>
        <wp:anchor distT="24384" distB="61722" distL="132588" distR="156718" simplePos="0" relativeHeight="251659264" behindDoc="0" locked="0" layoutInCell="1" allowOverlap="1" wp14:anchorId="68FF8CD6" wp14:editId="2ECADF7C">
          <wp:simplePos x="0" y="0"/>
          <wp:positionH relativeFrom="column">
            <wp:posOffset>1097153</wp:posOffset>
          </wp:positionH>
          <wp:positionV relativeFrom="paragraph">
            <wp:posOffset>-147701</wp:posOffset>
          </wp:positionV>
          <wp:extent cx="464439" cy="499999"/>
          <wp:effectExtent l="38100" t="38100" r="50165" b="71755"/>
          <wp:wrapNone/>
          <wp:docPr id="1" name="Imagen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1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4185" cy="499745"/>
                  </a:xfrm>
                  <a:prstGeom prst="rect">
                    <a:avLst/>
                  </a:prstGeom>
                  <a:noFill/>
                  <a:ln w="34925">
                    <a:noFill/>
                    <a:miter lim="800000"/>
                    <a:headEnd/>
                    <a:tailEnd/>
                  </a:ln>
                  <a:effectLst>
                    <a:outerShdw blurRad="50800" dist="38100" dir="2700000" algn="tl" rotWithShape="0">
                      <a:prstClr val="black">
                        <a:alpha val="40000"/>
                      </a:prstClr>
                    </a:outerShdw>
                  </a:effec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D64B0">
      <w:rPr>
        <w:b/>
      </w:rPr>
      <w:t xml:space="preserve"> </w:t>
    </w:r>
    <w:r w:rsidRPr="00BE3BB6">
      <w:rPr>
        <w:b/>
        <w:sz w:val="18"/>
        <w:szCs w:val="18"/>
      </w:rPr>
      <w:t xml:space="preserve">HOSPITAL DEPARTAMENTAL SAN JOSÉ </w:t>
    </w:r>
    <w:r>
      <w:rPr>
        <w:b/>
        <w:sz w:val="18"/>
        <w:szCs w:val="18"/>
      </w:rPr>
      <w:t>DE</w:t>
    </w:r>
  </w:p>
  <w:p w:rsidR="00AA34B8" w:rsidRPr="00BE3BB6" w:rsidRDefault="002D3459" w:rsidP="00AA34B8">
    <w:pPr>
      <w:spacing w:after="0"/>
      <w:jc w:val="center"/>
      <w:rPr>
        <w:b/>
        <w:sz w:val="18"/>
        <w:szCs w:val="18"/>
      </w:rPr>
    </w:pPr>
    <w:r>
      <w:rPr>
        <w:b/>
        <w:sz w:val="18"/>
        <w:szCs w:val="18"/>
      </w:rPr>
      <w:t xml:space="preserve"> SAN JOSE </w:t>
    </w:r>
    <w:r w:rsidRPr="00BE3BB6">
      <w:rPr>
        <w:b/>
        <w:sz w:val="18"/>
        <w:szCs w:val="18"/>
      </w:rPr>
      <w:t xml:space="preserve">CALDAS E.S.E  </w:t>
    </w:r>
  </w:p>
  <w:p w:rsidR="00AA34B8" w:rsidRPr="00B04DED" w:rsidRDefault="002D3459" w:rsidP="00AA34B8">
    <w:pPr>
      <w:spacing w:after="0"/>
      <w:jc w:val="center"/>
      <w:rPr>
        <w:b/>
        <w:sz w:val="18"/>
        <w:szCs w:val="18"/>
      </w:rPr>
    </w:pPr>
    <w:r w:rsidRPr="00BE3BB6">
      <w:rPr>
        <w:b/>
        <w:sz w:val="18"/>
        <w:szCs w:val="18"/>
      </w:rPr>
      <w:t>NIT: 810.001.159-5</w:t>
    </w:r>
  </w:p>
  <w:p w:rsidR="00AA34B8" w:rsidRDefault="000A6128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D3459"/>
    <w:rsid w:val="000A6128"/>
    <w:rsid w:val="002D3459"/>
    <w:rsid w:val="0081730F"/>
    <w:rsid w:val="00BE27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323AD6E-63A8-4F64-9558-CF53E548DC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D3459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2D345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D3459"/>
  </w:style>
  <w:style w:type="paragraph" w:styleId="Piedepgina">
    <w:name w:val="footer"/>
    <w:basedOn w:val="Normal"/>
    <w:link w:val="PiedepginaCar"/>
    <w:uiPriority w:val="99"/>
    <w:unhideWhenUsed/>
    <w:rsid w:val="002D345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D345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2</Pages>
  <Words>123</Words>
  <Characters>681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ESTADISTICA</dc:creator>
  <cp:keywords/>
  <dc:description/>
  <cp:lastModifiedBy>ESTADISTICA</cp:lastModifiedBy>
  <cp:revision>2</cp:revision>
  <dcterms:created xsi:type="dcterms:W3CDTF">2020-11-13T00:55:00Z</dcterms:created>
  <dcterms:modified xsi:type="dcterms:W3CDTF">2020-12-22T19:17:00Z</dcterms:modified>
</cp:coreProperties>
</file>